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1D" w:rsidRPr="0042514F" w:rsidRDefault="00356103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bookmarkStart w:id="0" w:name="_GoBack"/>
      <w:bookmarkEnd w:id="0"/>
      <w:r>
        <w:rPr>
          <w:b/>
          <w:bCs/>
          <w:sz w:val="32"/>
          <w:szCs w:val="26"/>
        </w:rPr>
        <w:t>21</w:t>
      </w:r>
      <w:r w:rsidRPr="00356103">
        <w:rPr>
          <w:b/>
          <w:bCs/>
          <w:sz w:val="32"/>
          <w:szCs w:val="26"/>
          <w:vertAlign w:val="superscript"/>
        </w:rPr>
        <w:t>st</w:t>
      </w:r>
      <w:r>
        <w:rPr>
          <w:b/>
          <w:bCs/>
          <w:sz w:val="32"/>
          <w:szCs w:val="26"/>
        </w:rPr>
        <w:t xml:space="preserve"> Century Coordinating Team</w:t>
      </w:r>
    </w:p>
    <w:p w:rsidR="00630C21" w:rsidRDefault="00F65017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Dec</w:t>
      </w:r>
      <w:r w:rsidR="00C15B67">
        <w:rPr>
          <w:b/>
          <w:bCs/>
          <w:sz w:val="26"/>
          <w:szCs w:val="26"/>
        </w:rPr>
        <w:t>ember 1</w:t>
      </w:r>
      <w:r w:rsidR="000A780E">
        <w:rPr>
          <w:b/>
          <w:bCs/>
          <w:sz w:val="26"/>
          <w:szCs w:val="26"/>
        </w:rPr>
        <w:t>, 2011</w:t>
      </w:r>
      <w:r w:rsidR="00356103">
        <w:rPr>
          <w:b/>
          <w:bCs/>
          <w:sz w:val="26"/>
          <w:szCs w:val="26"/>
        </w:rPr>
        <w:t>, 4:</w:t>
      </w:r>
      <w:r>
        <w:rPr>
          <w:b/>
          <w:bCs/>
          <w:sz w:val="26"/>
          <w:szCs w:val="26"/>
        </w:rPr>
        <w:t>15</w:t>
      </w:r>
      <w:r w:rsidR="00356103">
        <w:rPr>
          <w:b/>
          <w:bCs/>
          <w:sz w:val="26"/>
          <w:szCs w:val="26"/>
        </w:rPr>
        <w:t>-5:</w:t>
      </w:r>
      <w:r>
        <w:rPr>
          <w:b/>
          <w:bCs/>
          <w:sz w:val="26"/>
          <w:szCs w:val="26"/>
        </w:rPr>
        <w:t>45</w:t>
      </w:r>
      <w:r w:rsidR="00356103">
        <w:rPr>
          <w:b/>
          <w:bCs/>
          <w:sz w:val="26"/>
          <w:szCs w:val="26"/>
        </w:rPr>
        <w:t xml:space="preserve"> p.m.</w:t>
      </w:r>
    </w:p>
    <w:p w:rsidR="0042514F" w:rsidRPr="000566FB" w:rsidRDefault="0042514F" w:rsidP="002A1BCA">
      <w:pPr>
        <w:spacing w:after="0" w:line="240" w:lineRule="auto"/>
        <w:jc w:val="center"/>
        <w:rPr>
          <w:b/>
          <w:bCs/>
          <w:sz w:val="12"/>
          <w:szCs w:val="12"/>
        </w:rPr>
      </w:pPr>
    </w:p>
    <w:p w:rsidR="00444E1D" w:rsidRPr="00B16C37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16C37">
        <w:rPr>
          <w:b/>
          <w:bCs/>
          <w:sz w:val="26"/>
          <w:szCs w:val="26"/>
        </w:rPr>
        <w:t>Guiding Question:</w:t>
      </w:r>
    </w:p>
    <w:p w:rsidR="002E6A14" w:rsidRPr="00B16C37" w:rsidRDefault="00DB3E41" w:rsidP="0074380A">
      <w:pPr>
        <w:spacing w:after="0" w:line="240" w:lineRule="auto"/>
        <w:jc w:val="center"/>
        <w:rPr>
          <w:bCs/>
          <w:sz w:val="12"/>
          <w:szCs w:val="12"/>
        </w:rPr>
      </w:pPr>
      <w:r w:rsidRPr="00B16C37">
        <w:rPr>
          <w:rFonts w:eastAsia="Times New Roman" w:cs="Times New Roman"/>
          <w:i/>
          <w:color w:val="000000"/>
          <w:sz w:val="28"/>
          <w:szCs w:val="40"/>
        </w:rPr>
        <w:t xml:space="preserve">How might we support </w:t>
      </w:r>
      <w:r w:rsidR="00356103">
        <w:rPr>
          <w:rFonts w:eastAsia="Times New Roman" w:cs="Times New Roman"/>
          <w:i/>
          <w:color w:val="000000"/>
          <w:sz w:val="28"/>
          <w:szCs w:val="40"/>
        </w:rPr>
        <w:t>successful implementation of the 21</w:t>
      </w:r>
      <w:r w:rsidR="00356103" w:rsidRPr="00356103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356103">
        <w:rPr>
          <w:rFonts w:eastAsia="Times New Roman" w:cs="Times New Roman"/>
          <w:i/>
          <w:color w:val="000000"/>
          <w:sz w:val="28"/>
          <w:szCs w:val="40"/>
        </w:rPr>
        <w:t xml:space="preserve"> Century Model of Education throughout MCPS?</w:t>
      </w:r>
      <w:r w:rsidR="00356103" w:rsidRPr="00B16C37">
        <w:rPr>
          <w:bCs/>
          <w:sz w:val="12"/>
          <w:szCs w:val="12"/>
        </w:rPr>
        <w:t xml:space="preserve"> </w:t>
      </w:r>
    </w:p>
    <w:p w:rsidR="00E91859" w:rsidRDefault="00E91859" w:rsidP="0042514F">
      <w:pPr>
        <w:spacing w:after="0"/>
        <w:rPr>
          <w:b/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</w:t>
      </w:r>
      <w:r w:rsidR="00107FDA">
        <w:rPr>
          <w:rFonts w:eastAsia="Times New Roman" w:cs="Times New Roman"/>
          <w:color w:val="000000"/>
          <w:sz w:val="24"/>
          <w:szCs w:val="24"/>
        </w:rPr>
        <w:t xml:space="preserve">K-12 </w:t>
      </w:r>
      <w:r w:rsidR="000A780E">
        <w:rPr>
          <w:rFonts w:eastAsia="Times New Roman" w:cs="Times New Roman"/>
          <w:color w:val="000000"/>
          <w:sz w:val="24"/>
          <w:szCs w:val="24"/>
        </w:rPr>
        <w:t>school system in MCPS</w:t>
      </w:r>
      <w:r w:rsidR="00356103">
        <w:rPr>
          <w:rFonts w:eastAsia="Times New Roman" w:cs="Times New Roman"/>
          <w:color w:val="000000"/>
          <w:sz w:val="24"/>
          <w:szCs w:val="24"/>
        </w:rPr>
        <w:t xml:space="preserve"> that involves staff, students, families and community members in ensuring success for all students.</w:t>
      </w:r>
    </w:p>
    <w:p w:rsidR="0042514F" w:rsidRPr="000566FB" w:rsidRDefault="0042514F" w:rsidP="0042514F">
      <w:pPr>
        <w:spacing w:after="0"/>
        <w:rPr>
          <w:b/>
          <w:bCs/>
          <w:sz w:val="12"/>
          <w:szCs w:val="12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107FDA" w:rsidRPr="00107FDA" w:rsidRDefault="00D13605" w:rsidP="00107FD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Review</w:t>
      </w:r>
      <w:r w:rsidR="00AB1884">
        <w:rPr>
          <w:sz w:val="24"/>
          <w:szCs w:val="24"/>
        </w:rPr>
        <w:t xml:space="preserve"> team norms</w:t>
      </w:r>
    </w:p>
    <w:p w:rsidR="00107FDA" w:rsidRPr="00107FDA" w:rsidRDefault="00F5042E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4"/>
          <w:szCs w:val="24"/>
        </w:rPr>
        <w:t>Determine projects</w:t>
      </w:r>
      <w:r w:rsidR="00AB1884">
        <w:rPr>
          <w:sz w:val="24"/>
          <w:szCs w:val="24"/>
        </w:rPr>
        <w:t xml:space="preserve"> for the 21</w:t>
      </w:r>
      <w:r w:rsidR="00AB1884" w:rsidRPr="00AB1884">
        <w:rPr>
          <w:sz w:val="24"/>
          <w:szCs w:val="24"/>
          <w:vertAlign w:val="superscript"/>
        </w:rPr>
        <w:t>st</w:t>
      </w:r>
      <w:r w:rsidR="00AB1884">
        <w:rPr>
          <w:sz w:val="24"/>
          <w:szCs w:val="24"/>
        </w:rPr>
        <w:t xml:space="preserve"> Century Coordinating Team</w:t>
      </w:r>
    </w:p>
    <w:p w:rsidR="00AB1884" w:rsidRPr="00AB1884" w:rsidRDefault="00AB1884" w:rsidP="00AB1884">
      <w:pPr>
        <w:spacing w:after="0"/>
        <w:rPr>
          <w:b/>
          <w:sz w:val="26"/>
          <w:szCs w:val="26"/>
        </w:rPr>
      </w:pPr>
    </w:p>
    <w:p w:rsidR="002E6A14" w:rsidRPr="000566FB" w:rsidRDefault="002E6A14" w:rsidP="0042514F">
      <w:pPr>
        <w:spacing w:after="0"/>
        <w:rPr>
          <w:sz w:val="12"/>
          <w:szCs w:val="12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350" w:type="dxa"/>
        <w:tblInd w:w="108" w:type="dxa"/>
        <w:tblLook w:val="04A0" w:firstRow="1" w:lastRow="0" w:firstColumn="1" w:lastColumn="0" w:noHBand="0" w:noVBand="1"/>
      </w:tblPr>
      <w:tblGrid>
        <w:gridCol w:w="1890"/>
        <w:gridCol w:w="8460"/>
      </w:tblGrid>
      <w:tr w:rsidR="00F64C4B" w:rsidTr="007A79CC">
        <w:tc>
          <w:tcPr>
            <w:tcW w:w="1890" w:type="dxa"/>
          </w:tcPr>
          <w:p w:rsidR="00F64C4B" w:rsidRDefault="00356103" w:rsidP="00016D2B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</w:t>
            </w:r>
            <w:r w:rsidR="00D13605">
              <w:rPr>
                <w:b/>
                <w:bCs/>
                <w:sz w:val="26"/>
                <w:szCs w:val="26"/>
              </w:rPr>
              <w:t>15</w:t>
            </w:r>
            <w:r>
              <w:rPr>
                <w:b/>
                <w:bCs/>
                <w:sz w:val="26"/>
                <w:szCs w:val="26"/>
              </w:rPr>
              <w:t>-4:</w:t>
            </w:r>
            <w:r w:rsidR="00016D2B">
              <w:rPr>
                <w:b/>
                <w:bCs/>
                <w:sz w:val="26"/>
                <w:szCs w:val="26"/>
              </w:rPr>
              <w:t>2</w:t>
            </w:r>
            <w:r w:rsidR="00D13605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460" w:type="dxa"/>
          </w:tcPr>
          <w:p w:rsidR="00ED277B" w:rsidRPr="00D13605" w:rsidRDefault="00C15B67" w:rsidP="0074200D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13605">
              <w:rPr>
                <w:rFonts w:asciiTheme="majorHAnsi" w:hAnsiTheme="majorHAnsi"/>
                <w:sz w:val="24"/>
                <w:szCs w:val="24"/>
              </w:rPr>
              <w:t xml:space="preserve">Welcome, </w:t>
            </w:r>
            <w:r w:rsidR="00645FED" w:rsidRPr="00D13605">
              <w:rPr>
                <w:rFonts w:asciiTheme="majorHAnsi" w:hAnsiTheme="majorHAnsi"/>
                <w:sz w:val="24"/>
                <w:szCs w:val="24"/>
              </w:rPr>
              <w:t xml:space="preserve">review </w:t>
            </w:r>
            <w:r w:rsidR="00D13605">
              <w:rPr>
                <w:rFonts w:asciiTheme="majorHAnsi" w:hAnsiTheme="majorHAnsi"/>
                <w:sz w:val="24"/>
                <w:szCs w:val="24"/>
              </w:rPr>
              <w:t xml:space="preserve">norms &amp; </w:t>
            </w:r>
            <w:r w:rsidR="00645FED" w:rsidRPr="00D13605">
              <w:rPr>
                <w:rFonts w:asciiTheme="majorHAnsi" w:hAnsiTheme="majorHAnsi"/>
                <w:sz w:val="24"/>
                <w:szCs w:val="24"/>
              </w:rPr>
              <w:t>agenda</w:t>
            </w:r>
            <w:r w:rsidR="008A7810" w:rsidRPr="00D13605">
              <w:rPr>
                <w:rFonts w:asciiTheme="majorHAnsi" w:hAnsiTheme="majorHAnsi"/>
                <w:sz w:val="24"/>
                <w:szCs w:val="24"/>
              </w:rPr>
              <w:t>, r</w:t>
            </w:r>
            <w:r w:rsidRPr="00D13605">
              <w:rPr>
                <w:rFonts w:asciiTheme="majorHAnsi" w:hAnsiTheme="majorHAnsi"/>
                <w:sz w:val="24"/>
                <w:szCs w:val="24"/>
              </w:rPr>
              <w:t>eading</w:t>
            </w:r>
            <w:r w:rsidR="00050FCC" w:rsidRPr="00D1360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0B0D3D" w:rsidRPr="00D13605">
              <w:rPr>
                <w:rFonts w:asciiTheme="majorHAnsi" w:hAnsiTheme="majorHAnsi"/>
                <w:sz w:val="24"/>
                <w:szCs w:val="24"/>
              </w:rPr>
              <w:t xml:space="preserve">             </w:t>
            </w:r>
            <w:r w:rsidR="00D13605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74200D" w:rsidRPr="00D13605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Karen</w:t>
            </w:r>
            <w:r w:rsidR="00050FCC" w:rsidRPr="00D13605">
              <w:rPr>
                <w:rFonts w:asciiTheme="majorHAnsi" w:hAnsiTheme="majorHAnsi"/>
                <w:sz w:val="24"/>
                <w:szCs w:val="24"/>
              </w:rPr>
              <w:t xml:space="preserve">   </w:t>
            </w:r>
            <w:r w:rsidR="008A7810" w:rsidRPr="00D13605">
              <w:rPr>
                <w:rFonts w:asciiTheme="majorHAnsi" w:hAnsiTheme="majorHAnsi"/>
                <w:sz w:val="24"/>
                <w:szCs w:val="24"/>
              </w:rPr>
              <w:t xml:space="preserve">                                       </w:t>
            </w:r>
            <w:r w:rsidR="000B0D3D" w:rsidRPr="00D13605">
              <w:rPr>
                <w:rFonts w:asciiTheme="majorHAnsi" w:hAnsiTheme="majorHAnsi"/>
                <w:sz w:val="24"/>
                <w:szCs w:val="24"/>
              </w:rPr>
              <w:t xml:space="preserve">                               </w:t>
            </w:r>
          </w:p>
          <w:p w:rsidR="00016D2B" w:rsidRDefault="00016D2B" w:rsidP="00107FDA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356103" w:rsidRDefault="00870F81" w:rsidP="00107FD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hyperlink r:id="rId7" w:history="1">
              <w:r w:rsidR="00016D2B" w:rsidRPr="00A621EE">
                <w:rPr>
                  <w:rStyle w:val="Hyperlink"/>
                  <w:rFonts w:asciiTheme="majorHAnsi" w:hAnsiTheme="majorHAnsi"/>
                  <w:sz w:val="24"/>
                  <w:szCs w:val="24"/>
                </w:rPr>
                <w:t>http://www.edutopia.org/blog/teacher-collaboration-strategies-ben-johnson</w:t>
              </w:r>
            </w:hyperlink>
          </w:p>
          <w:p w:rsidR="00016D2B" w:rsidRPr="00016D2B" w:rsidRDefault="00016D2B" w:rsidP="00107FD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64C4B" w:rsidTr="007A79CC">
        <w:tc>
          <w:tcPr>
            <w:tcW w:w="1890" w:type="dxa"/>
          </w:tcPr>
          <w:p w:rsidR="00AB1884" w:rsidRDefault="007A79CC" w:rsidP="00D1360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</w:t>
            </w:r>
            <w:r w:rsidR="00D13605">
              <w:rPr>
                <w:b/>
                <w:bCs/>
                <w:sz w:val="26"/>
                <w:szCs w:val="26"/>
              </w:rPr>
              <w:t>25</w:t>
            </w:r>
            <w:r>
              <w:rPr>
                <w:b/>
                <w:bCs/>
                <w:sz w:val="26"/>
                <w:szCs w:val="26"/>
              </w:rPr>
              <w:t>-4:</w:t>
            </w:r>
            <w:r w:rsidR="00D13605">
              <w:rPr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8460" w:type="dxa"/>
          </w:tcPr>
          <w:p w:rsidR="00A25D9A" w:rsidRPr="00016D2B" w:rsidRDefault="00016D2B" w:rsidP="007A79CC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16D2B">
              <w:rPr>
                <w:sz w:val="24"/>
                <w:szCs w:val="24"/>
              </w:rPr>
              <w:t xml:space="preserve">Date-Place-Format for1st Innovator Cadre?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  Karen</w:t>
            </w:r>
            <w:r w:rsidRPr="00016D2B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</w:tr>
      <w:tr w:rsidR="00016D2B" w:rsidTr="007A79CC">
        <w:tc>
          <w:tcPr>
            <w:tcW w:w="1890" w:type="dxa"/>
          </w:tcPr>
          <w:p w:rsidR="00016D2B" w:rsidRDefault="00016D2B" w:rsidP="00016D2B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4:35-4:55</w:t>
            </w:r>
          </w:p>
        </w:tc>
        <w:tc>
          <w:tcPr>
            <w:tcW w:w="8460" w:type="dxa"/>
          </w:tcPr>
          <w:p w:rsidR="00016D2B" w:rsidRDefault="00016D2B" w:rsidP="00016D2B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Demo Microsoft Project Software                                                                             Matt</w:t>
            </w:r>
          </w:p>
          <w:p w:rsidR="00016D2B" w:rsidRPr="00A25D9A" w:rsidRDefault="00016D2B" w:rsidP="00016D2B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16D2B" w:rsidTr="007A79CC">
        <w:tc>
          <w:tcPr>
            <w:tcW w:w="1890" w:type="dxa"/>
          </w:tcPr>
          <w:p w:rsidR="00016D2B" w:rsidRDefault="00016D2B" w:rsidP="00016D2B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4:55-5:20</w:t>
            </w:r>
          </w:p>
        </w:tc>
        <w:tc>
          <w:tcPr>
            <w:tcW w:w="8460" w:type="dxa"/>
          </w:tcPr>
          <w:p w:rsidR="00016D2B" w:rsidRDefault="00016D2B" w:rsidP="00016D2B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Determine priority projects to be addressed by the Coordinating team 2011-12</w:t>
            </w:r>
          </w:p>
          <w:p w:rsidR="00016D2B" w:rsidRDefault="00016D2B" w:rsidP="00016D2B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016D2B" w:rsidRPr="008A7810" w:rsidRDefault="00016D2B" w:rsidP="00016D2B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Designate sub-teams to work on each goal                                                            Lesli </w:t>
            </w:r>
          </w:p>
        </w:tc>
      </w:tr>
      <w:tr w:rsidR="00016D2B" w:rsidTr="007A79CC">
        <w:tc>
          <w:tcPr>
            <w:tcW w:w="1890" w:type="dxa"/>
          </w:tcPr>
          <w:p w:rsidR="00016D2B" w:rsidRDefault="00016D2B" w:rsidP="000B2CA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5:20-5:</w:t>
            </w:r>
            <w:r w:rsidR="000B2CA9">
              <w:rPr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8460" w:type="dxa"/>
          </w:tcPr>
          <w:p w:rsidR="00016D2B" w:rsidRPr="00D13605" w:rsidRDefault="00016D2B" w:rsidP="00016D2B">
            <w:pPr>
              <w:pStyle w:val="ColorfulList-Accent11"/>
              <w:spacing w:after="0"/>
              <w:ind w:left="0"/>
              <w:jc w:val="both"/>
              <w:rPr>
                <w:rFonts w:asciiTheme="majorHAnsi" w:hAnsiTheme="majorHAnsi"/>
                <w:bCs/>
                <w:sz w:val="24"/>
                <w:szCs w:val="24"/>
              </w:rPr>
            </w:pPr>
            <w:r w:rsidRPr="00D13605">
              <w:rPr>
                <w:rFonts w:asciiTheme="majorHAnsi" w:hAnsiTheme="majorHAnsi"/>
                <w:bCs/>
                <w:sz w:val="24"/>
                <w:szCs w:val="24"/>
              </w:rPr>
              <w:t>I Know My Class Survey                                                                                  Jane</w:t>
            </w:r>
          </w:p>
          <w:p w:rsidR="00016D2B" w:rsidRPr="008A7810" w:rsidRDefault="00016D2B" w:rsidP="00016D2B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D13605">
              <w:rPr>
                <w:rFonts w:asciiTheme="majorHAnsi" w:hAnsiTheme="majorHAnsi"/>
                <w:bCs/>
                <w:sz w:val="24"/>
                <w:szCs w:val="24"/>
              </w:rPr>
              <w:t>Meeting Friday</w:t>
            </w:r>
          </w:p>
          <w:p w:rsidR="00016D2B" w:rsidRPr="008A7810" w:rsidRDefault="00016D2B" w:rsidP="00016D2B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</w:p>
        </w:tc>
      </w:tr>
      <w:tr w:rsidR="00016D2B" w:rsidTr="007A79CC">
        <w:tc>
          <w:tcPr>
            <w:tcW w:w="1890" w:type="dxa"/>
          </w:tcPr>
          <w:p w:rsidR="00016D2B" w:rsidRDefault="00016D2B" w:rsidP="000B2CA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</w:t>
            </w:r>
            <w:r w:rsidR="000B2CA9">
              <w:rPr>
                <w:b/>
                <w:bCs/>
                <w:sz w:val="26"/>
                <w:szCs w:val="26"/>
              </w:rPr>
              <w:t>25</w:t>
            </w:r>
            <w:r>
              <w:rPr>
                <w:b/>
                <w:bCs/>
                <w:sz w:val="26"/>
                <w:szCs w:val="26"/>
              </w:rPr>
              <w:t>-5:</w:t>
            </w:r>
            <w:r w:rsidR="000B2CA9">
              <w:rPr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8460" w:type="dxa"/>
          </w:tcPr>
          <w:p w:rsidR="00016D2B" w:rsidRDefault="00016D2B" w:rsidP="00016D2B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Burning Issues</w:t>
            </w:r>
          </w:p>
          <w:p w:rsidR="00016D2B" w:rsidRDefault="00016D2B" w:rsidP="00016D2B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016D2B" w:rsidRPr="000B2CA9" w:rsidRDefault="00016D2B" w:rsidP="000B2CA9">
            <w:pPr>
              <w:rPr>
                <w:b/>
                <w:sz w:val="16"/>
                <w:szCs w:val="16"/>
              </w:rPr>
            </w:pPr>
            <w:r w:rsidRPr="000B2CA9">
              <w:rPr>
                <w:rFonts w:asciiTheme="majorHAnsi" w:hAnsiTheme="majorHAnsi"/>
              </w:rPr>
              <w:t xml:space="preserve">Identify and Discuss                                                                                      </w:t>
            </w:r>
            <w:r w:rsidR="000B2CA9" w:rsidRPr="000B2CA9">
              <w:rPr>
                <w:rFonts w:asciiTheme="majorHAnsi" w:hAnsiTheme="majorHAnsi"/>
              </w:rPr>
              <w:t xml:space="preserve">             </w:t>
            </w:r>
            <w:r w:rsidR="000B2CA9">
              <w:rPr>
                <w:rFonts w:asciiTheme="majorHAnsi" w:hAnsiTheme="majorHAnsi"/>
              </w:rPr>
              <w:t xml:space="preserve">             Melanie</w:t>
            </w:r>
          </w:p>
        </w:tc>
      </w:tr>
      <w:tr w:rsidR="00016D2B" w:rsidTr="007A79CC">
        <w:tc>
          <w:tcPr>
            <w:tcW w:w="1890" w:type="dxa"/>
          </w:tcPr>
          <w:p w:rsidR="00016D2B" w:rsidRDefault="00016D2B" w:rsidP="00016D2B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5:35-5:45</w:t>
            </w:r>
          </w:p>
        </w:tc>
        <w:tc>
          <w:tcPr>
            <w:tcW w:w="8460" w:type="dxa"/>
          </w:tcPr>
          <w:p w:rsidR="00016D2B" w:rsidRPr="00D13605" w:rsidRDefault="00016D2B" w:rsidP="00D13605">
            <w:pPr>
              <w:pStyle w:val="ColorfulList-Accent11"/>
              <w:spacing w:after="0"/>
              <w:ind w:left="0"/>
              <w:jc w:val="both"/>
              <w:rPr>
                <w:rFonts w:asciiTheme="majorHAnsi" w:hAnsiTheme="majorHAnsi"/>
                <w:bCs/>
                <w:sz w:val="24"/>
                <w:szCs w:val="24"/>
              </w:rPr>
            </w:pPr>
            <w:r w:rsidRPr="00D13605">
              <w:rPr>
                <w:rFonts w:asciiTheme="majorHAnsi" w:hAnsiTheme="majorHAnsi"/>
                <w:bCs/>
                <w:sz w:val="24"/>
                <w:szCs w:val="24"/>
              </w:rPr>
              <w:t>Feedback</w:t>
            </w:r>
          </w:p>
          <w:p w:rsidR="00016D2B" w:rsidRPr="007A79CC" w:rsidRDefault="00016D2B" w:rsidP="000B2CA9">
            <w:pPr>
              <w:pStyle w:val="ColorfulList-Accent11"/>
              <w:spacing w:after="0"/>
              <w:ind w:left="0"/>
              <w:jc w:val="both"/>
              <w:rPr>
                <w:bCs/>
                <w:sz w:val="26"/>
                <w:szCs w:val="26"/>
              </w:rPr>
            </w:pPr>
            <w:r w:rsidRPr="000B2CA9">
              <w:rPr>
                <w:rFonts w:asciiTheme="majorHAnsi" w:hAnsiTheme="majorHAnsi"/>
                <w:bCs/>
                <w:sz w:val="24"/>
                <w:szCs w:val="24"/>
              </w:rPr>
              <w:t>Plus/Delta Protocol</w:t>
            </w:r>
            <w:r w:rsidRPr="00D13605"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  <w:t xml:space="preserve">          </w:t>
            </w:r>
            <w:r w:rsidRPr="00D13605">
              <w:rPr>
                <w:rFonts w:asciiTheme="majorHAnsi" w:hAnsiTheme="majorHAnsi"/>
                <w:bCs/>
                <w:sz w:val="24"/>
                <w:szCs w:val="24"/>
              </w:rPr>
              <w:t xml:space="preserve">                                                </w:t>
            </w:r>
            <w:r w:rsidR="000B2CA9">
              <w:rPr>
                <w:rFonts w:asciiTheme="majorHAnsi" w:hAnsiTheme="majorHAnsi"/>
                <w:bCs/>
                <w:sz w:val="24"/>
                <w:szCs w:val="24"/>
              </w:rPr>
              <w:t xml:space="preserve">                              De</w:t>
            </w:r>
            <w:r w:rsidRPr="00D13605">
              <w:rPr>
                <w:rFonts w:asciiTheme="majorHAnsi" w:hAnsiTheme="majorHAnsi"/>
                <w:bCs/>
                <w:sz w:val="24"/>
                <w:szCs w:val="24"/>
              </w:rPr>
              <w:t>a</w:t>
            </w:r>
            <w:r w:rsidR="000B2CA9">
              <w:rPr>
                <w:rFonts w:asciiTheme="majorHAnsi" w:hAnsiTheme="majorHAnsi"/>
                <w:bCs/>
                <w:sz w:val="24"/>
                <w:szCs w:val="24"/>
              </w:rPr>
              <w:t>n</w:t>
            </w:r>
            <w:r w:rsidRPr="00D13605">
              <w:rPr>
                <w:rFonts w:asciiTheme="majorHAnsi" w:hAnsiTheme="majorHAnsi"/>
                <w:bCs/>
                <w:sz w:val="24"/>
                <w:szCs w:val="24"/>
              </w:rPr>
              <w:t>n</w:t>
            </w:r>
            <w:r w:rsidR="000B2CA9">
              <w:rPr>
                <w:rFonts w:asciiTheme="majorHAnsi" w:hAnsiTheme="majorHAnsi"/>
                <w:bCs/>
                <w:sz w:val="24"/>
                <w:szCs w:val="24"/>
              </w:rPr>
              <w:t>a</w:t>
            </w:r>
          </w:p>
        </w:tc>
      </w:tr>
    </w:tbl>
    <w:p w:rsidR="006754F9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C84EF4" w:rsidRDefault="00C84EF4" w:rsidP="00AB6D51">
      <w:pPr>
        <w:pStyle w:val="ColorfulList-Accent11"/>
        <w:spacing w:after="0"/>
        <w:ind w:left="0"/>
        <w:rPr>
          <w:b/>
          <w:bCs/>
          <w:i/>
          <w:sz w:val="26"/>
          <w:szCs w:val="26"/>
        </w:rPr>
      </w:pPr>
    </w:p>
    <w:p w:rsidR="007345C8" w:rsidRDefault="007345C8" w:rsidP="007345C8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“Success isn’t about where you’ve been, it’s about where you are going.”</w:t>
      </w:r>
      <w:r>
        <w:rPr>
          <w:b/>
          <w:sz w:val="16"/>
          <w:szCs w:val="16"/>
        </w:rPr>
        <w:t xml:space="preserve">             </w:t>
      </w:r>
    </w:p>
    <w:p w:rsidR="00C84EF4" w:rsidRDefault="007345C8" w:rsidP="00F2689A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Delano &amp; Morgenroth</w:t>
      </w:r>
    </w:p>
    <w:p w:rsidR="00016D2B" w:rsidRDefault="00016D2B" w:rsidP="00F2689A">
      <w:pPr>
        <w:jc w:val="center"/>
        <w:rPr>
          <w:b/>
          <w:sz w:val="16"/>
          <w:szCs w:val="16"/>
        </w:rPr>
      </w:pPr>
    </w:p>
    <w:sectPr w:rsidR="00016D2B" w:rsidSect="000566FB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0D5"/>
    <w:multiLevelType w:val="hybridMultilevel"/>
    <w:tmpl w:val="274C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AB40E8"/>
    <w:multiLevelType w:val="hybridMultilevel"/>
    <w:tmpl w:val="8A127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249C3"/>
    <w:multiLevelType w:val="hybridMultilevel"/>
    <w:tmpl w:val="1D78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8"/>
  </w:num>
  <w:num w:numId="6">
    <w:abstractNumId w:val="9"/>
  </w:num>
  <w:num w:numId="7">
    <w:abstractNumId w:val="8"/>
  </w:num>
  <w:num w:numId="8">
    <w:abstractNumId w:val="16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  <w:num w:numId="13">
    <w:abstractNumId w:val="13"/>
  </w:num>
  <w:num w:numId="14">
    <w:abstractNumId w:val="2"/>
  </w:num>
  <w:num w:numId="15">
    <w:abstractNumId w:val="10"/>
  </w:num>
  <w:num w:numId="16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2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16D2B"/>
    <w:rsid w:val="00050FCC"/>
    <w:rsid w:val="000566FB"/>
    <w:rsid w:val="000629B4"/>
    <w:rsid w:val="00096E25"/>
    <w:rsid w:val="000A75F2"/>
    <w:rsid w:val="000A780E"/>
    <w:rsid w:val="000B0D3D"/>
    <w:rsid w:val="000B2CA9"/>
    <w:rsid w:val="000D7AE8"/>
    <w:rsid w:val="000E763C"/>
    <w:rsid w:val="000F7FC3"/>
    <w:rsid w:val="00107FDA"/>
    <w:rsid w:val="00113145"/>
    <w:rsid w:val="00130230"/>
    <w:rsid w:val="001479F5"/>
    <w:rsid w:val="00173DE6"/>
    <w:rsid w:val="001918B1"/>
    <w:rsid w:val="001A6B6A"/>
    <w:rsid w:val="001B54AA"/>
    <w:rsid w:val="001D5B48"/>
    <w:rsid w:val="001E44AE"/>
    <w:rsid w:val="00211524"/>
    <w:rsid w:val="00230D9B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314"/>
    <w:rsid w:val="00302880"/>
    <w:rsid w:val="0031724A"/>
    <w:rsid w:val="003455F3"/>
    <w:rsid w:val="00356103"/>
    <w:rsid w:val="00364AE5"/>
    <w:rsid w:val="00397B82"/>
    <w:rsid w:val="003B6B6E"/>
    <w:rsid w:val="003B785B"/>
    <w:rsid w:val="00421BE6"/>
    <w:rsid w:val="0042514F"/>
    <w:rsid w:val="00444E1D"/>
    <w:rsid w:val="00445A31"/>
    <w:rsid w:val="0047602A"/>
    <w:rsid w:val="004A56FC"/>
    <w:rsid w:val="004F114C"/>
    <w:rsid w:val="004F3928"/>
    <w:rsid w:val="005011DD"/>
    <w:rsid w:val="00571A55"/>
    <w:rsid w:val="00593B3D"/>
    <w:rsid w:val="005942C6"/>
    <w:rsid w:val="00594A0C"/>
    <w:rsid w:val="005A68E6"/>
    <w:rsid w:val="005E3DA7"/>
    <w:rsid w:val="005E45EE"/>
    <w:rsid w:val="0060659A"/>
    <w:rsid w:val="006117FD"/>
    <w:rsid w:val="00630C21"/>
    <w:rsid w:val="00645DBF"/>
    <w:rsid w:val="00645FED"/>
    <w:rsid w:val="00674D6E"/>
    <w:rsid w:val="006754F9"/>
    <w:rsid w:val="006768B4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31FFF"/>
    <w:rsid w:val="007345C8"/>
    <w:rsid w:val="0074200D"/>
    <w:rsid w:val="0074380A"/>
    <w:rsid w:val="00757676"/>
    <w:rsid w:val="00757C4E"/>
    <w:rsid w:val="00762B99"/>
    <w:rsid w:val="00782701"/>
    <w:rsid w:val="007850FB"/>
    <w:rsid w:val="007A79CC"/>
    <w:rsid w:val="00832F76"/>
    <w:rsid w:val="00870F81"/>
    <w:rsid w:val="008927BA"/>
    <w:rsid w:val="008961E3"/>
    <w:rsid w:val="008A36A2"/>
    <w:rsid w:val="008A7810"/>
    <w:rsid w:val="008D22CA"/>
    <w:rsid w:val="008F1452"/>
    <w:rsid w:val="008F2B9C"/>
    <w:rsid w:val="00920817"/>
    <w:rsid w:val="0093762D"/>
    <w:rsid w:val="009378BF"/>
    <w:rsid w:val="0094244B"/>
    <w:rsid w:val="00942690"/>
    <w:rsid w:val="0095792D"/>
    <w:rsid w:val="00996CBC"/>
    <w:rsid w:val="009B0E89"/>
    <w:rsid w:val="009B18AF"/>
    <w:rsid w:val="009E1565"/>
    <w:rsid w:val="00A0146E"/>
    <w:rsid w:val="00A25D9A"/>
    <w:rsid w:val="00A511F2"/>
    <w:rsid w:val="00A60369"/>
    <w:rsid w:val="00A830B4"/>
    <w:rsid w:val="00A96957"/>
    <w:rsid w:val="00AA0D3C"/>
    <w:rsid w:val="00AA40B6"/>
    <w:rsid w:val="00AB1884"/>
    <w:rsid w:val="00AB6D51"/>
    <w:rsid w:val="00AC7594"/>
    <w:rsid w:val="00AF65CF"/>
    <w:rsid w:val="00B16C37"/>
    <w:rsid w:val="00B20902"/>
    <w:rsid w:val="00B26B0F"/>
    <w:rsid w:val="00B42220"/>
    <w:rsid w:val="00BA46EA"/>
    <w:rsid w:val="00BA7128"/>
    <w:rsid w:val="00BB5083"/>
    <w:rsid w:val="00BE6051"/>
    <w:rsid w:val="00BF0CB2"/>
    <w:rsid w:val="00C15B67"/>
    <w:rsid w:val="00C27F31"/>
    <w:rsid w:val="00C30370"/>
    <w:rsid w:val="00C3406E"/>
    <w:rsid w:val="00C84EF4"/>
    <w:rsid w:val="00C85A40"/>
    <w:rsid w:val="00CA7CF7"/>
    <w:rsid w:val="00CD5364"/>
    <w:rsid w:val="00D13605"/>
    <w:rsid w:val="00D25B44"/>
    <w:rsid w:val="00D40353"/>
    <w:rsid w:val="00DA07AA"/>
    <w:rsid w:val="00DB3E41"/>
    <w:rsid w:val="00DB746D"/>
    <w:rsid w:val="00DC5C0B"/>
    <w:rsid w:val="00DD6ACA"/>
    <w:rsid w:val="00DE17A2"/>
    <w:rsid w:val="00DE57FF"/>
    <w:rsid w:val="00E26BC3"/>
    <w:rsid w:val="00E45B2C"/>
    <w:rsid w:val="00E91859"/>
    <w:rsid w:val="00ED0937"/>
    <w:rsid w:val="00ED0C5D"/>
    <w:rsid w:val="00ED277B"/>
    <w:rsid w:val="00EE02D9"/>
    <w:rsid w:val="00EE3C0B"/>
    <w:rsid w:val="00F2689A"/>
    <w:rsid w:val="00F35434"/>
    <w:rsid w:val="00F37C15"/>
    <w:rsid w:val="00F5042E"/>
    <w:rsid w:val="00F64C4B"/>
    <w:rsid w:val="00F65017"/>
    <w:rsid w:val="00F80D01"/>
    <w:rsid w:val="00F9072F"/>
    <w:rsid w:val="00FB32FF"/>
    <w:rsid w:val="00FC3CBB"/>
    <w:rsid w:val="00FE2D9E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D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D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dutopia.org/blog/teacher-collaboration-strategies-ben-johns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D785-5913-4154-9AA6-1DCC9E0E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Heather C. Davis Schmidt</cp:lastModifiedBy>
  <cp:revision>2</cp:revision>
  <cp:lastPrinted>2011-12-01T21:26:00Z</cp:lastPrinted>
  <dcterms:created xsi:type="dcterms:W3CDTF">2011-12-01T23:19:00Z</dcterms:created>
  <dcterms:modified xsi:type="dcterms:W3CDTF">2011-12-01T23:19:00Z</dcterms:modified>
</cp:coreProperties>
</file>